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5BA8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Narodowy Spis Powszechny Ludności i Mieszkań 2021 </w:t>
      </w:r>
    </w:p>
    <w:p w14:paraId="2783FF52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Narodowy Spis Powszechny Ludności i Mieszkań 2021 </w:t>
      </w: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rozpocznie się na terenie całej Polski od 1 kwietnia 2021 r., według stanu na dzień 31 marca 2021 r., godz. 24:00. </w:t>
      </w: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Udział w spisie jest obowiązkowy.</w:t>
      </w:r>
    </w:p>
    <w:p w14:paraId="0DE6A49D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Celem NSP 2021 jest:</w:t>
      </w:r>
    </w:p>
    <w:p w14:paraId="6445DADF" w14:textId="77777777" w:rsidR="001C653C" w:rsidRPr="001C653C" w:rsidRDefault="001C653C" w:rsidP="00DC0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zebranie informacji o liczbie ludności, jej terytorialnym rozmieszczeniu, strukturze demograficzno-społecznej i zawodowej, a także o społeczno-ekonomicznej charakterystyce gospodarstw domowych i rodzin oraz ich zasobach i warunkach mieszkaniowych na wszystkich szczeblach podziału terytorialnego kraju: ogólnokrajowym, regionalnym i lokalnym;</w:t>
      </w:r>
    </w:p>
    <w:p w14:paraId="66EA93EC" w14:textId="77777777" w:rsidR="001C653C" w:rsidRPr="001C653C" w:rsidRDefault="001C653C" w:rsidP="00DC0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analiza zmian, jakie zaszły w procesach demograficzno-społecznych i ekonomicznych w zakresie: ludności, stanu mieszkań i budynków oraz gospodarstw domowych i rodzin w powiązaniu z warunkami mieszkaniowymi na przestrzeni lat 2011–2021;</w:t>
      </w:r>
    </w:p>
    <w:p w14:paraId="5039A8B0" w14:textId="77777777" w:rsidR="001C653C" w:rsidRPr="001C653C" w:rsidRDefault="001C653C" w:rsidP="00DC0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dostarczenie informacji w zakresie i terminach określonych przez Komisję Europejską;</w:t>
      </w:r>
    </w:p>
    <w:p w14:paraId="4F094D9D" w14:textId="77777777" w:rsidR="001C653C" w:rsidRPr="001C653C" w:rsidRDefault="001C653C" w:rsidP="00DC0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wykonanie zobowiązań Polski w zakresie dostarczenia informacji na potrzeby innych niż EUROSTAT organizacji międzynarodowych (m.in.: FAO, OECD);</w:t>
      </w:r>
    </w:p>
    <w:p w14:paraId="32F36C88" w14:textId="77777777" w:rsidR="001C653C" w:rsidRPr="001C653C" w:rsidRDefault="001C653C" w:rsidP="00DC0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aktualizacja operatu do różnotematycznych badań reprezentacyjnych prowadzonych na próbie gospodarstw domowych (w latach następnych).</w:t>
      </w:r>
    </w:p>
    <w:p w14:paraId="3F9777D8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Jak będzie przeprowadzony?</w:t>
      </w:r>
    </w:p>
    <w:p w14:paraId="30DD7C86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Obowiązkowym sposobem przekazania danych w spisie jest </w:t>
      </w:r>
      <w:proofErr w:type="spellStart"/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samospis</w:t>
      </w:r>
      <w:proofErr w:type="spellEnd"/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internetowy przeprowadzany za pośrednictwem interaktywnej aplikacji formularzowej dostępnej na stronie Głównego Urzędu Statystycznego pod adresem </w:t>
      </w:r>
      <w:hyperlink r:id="rId5" w:history="1">
        <w:r w:rsidRPr="001C653C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pl-PL"/>
          </w:rPr>
          <w:t>https://nsp2021.spis.gov.pl</w:t>
        </w:r>
      </w:hyperlink>
    </w:p>
    <w:p w14:paraId="3BFEFF77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lastRenderedPageBreak/>
        <w:t>W przypadku braku dostępu do Internetu będzie można spisać się przez telefon dzwoniąc na infolinię spisową 22 279 99 99.</w:t>
      </w:r>
    </w:p>
    <w:p w14:paraId="409B4974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W przypadku osób niemogących dopełnić obowiązku </w:t>
      </w:r>
      <w:proofErr w:type="spellStart"/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samospisu</w:t>
      </w:r>
      <w:proofErr w:type="spellEnd"/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, dane będą zbierane przez rachmistrzów w drodze wywiadu telefonicznego lub bezpośredniego. Realizacja wywiadów bezpośrednich będzie uzależniona od sytuacji epidemicznej w kraju.</w:t>
      </w:r>
    </w:p>
    <w:p w14:paraId="205DBD16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Kto jest objęty obowiązkiem spisowym?</w:t>
      </w:r>
    </w:p>
    <w:p w14:paraId="472BB595" w14:textId="73B6B1A2" w:rsidR="001C653C" w:rsidRPr="001C653C" w:rsidRDefault="001C653C" w:rsidP="00DC0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osoby fizyczne stale zamieszkałe i czasowo przebywające</w:t>
      </w:r>
      <w:r w:rsidR="00F6335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 mieszkaniach, budynkach i innych zamieszkanych pomieszczeniach niebędących mieszkaniami;</w:t>
      </w:r>
    </w:p>
    <w:p w14:paraId="72E1DEA1" w14:textId="77777777" w:rsidR="001C653C" w:rsidRPr="001C653C" w:rsidRDefault="001C653C" w:rsidP="00DC03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osoby fizyczne niemające miejsca zamieszkania;</w:t>
      </w:r>
    </w:p>
    <w:p w14:paraId="5E26CDF5" w14:textId="77777777" w:rsidR="001C653C" w:rsidRPr="001C653C" w:rsidRDefault="001C653C" w:rsidP="00DC03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mieszkania, budynki, obiekty zbiorowego zakwaterowania oraz zamieszkane pomieszczenia niebędące mieszkaniami.</w:t>
      </w:r>
    </w:p>
    <w:p w14:paraId="11B8196E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Bezpieczeństwo danych</w:t>
      </w:r>
    </w:p>
    <w:p w14:paraId="5EB45A3D" w14:textId="256E18BE" w:rsid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Wszystkie dane osobowe przetwarzane w ramach prac spisowych są poufne i podlegają szczególnej ochronie, na zasadach określonych w ustawie o statystyce publicznej oraz w ustawie o ochronie danych osobowych. Dane osobowe od momentu ich zebrania stają się danymi statystycznymi i objęte są tajemnicą statystyczną. Zasada tajemnicy statystycznej ma charakter absolutny, jest wieczysta, obejmuje wszystkie dane osobowe i nie przewiduje żadnych wyjątków dających możliwość jej uchylenia.</w:t>
      </w:r>
    </w:p>
    <w:p w14:paraId="0BB7EF84" w14:textId="77777777" w:rsidR="00646673" w:rsidRPr="001C653C" w:rsidRDefault="00646673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7F6C8BA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>Masz pytania? Skontaktuj się:</w:t>
      </w:r>
    </w:p>
    <w:p w14:paraId="617F56FE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Infolinia spisowa: </w:t>
      </w: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22 279 99 99</w:t>
      </w: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(opłata za połączenie zgodna z taryfą operatora).</w:t>
      </w:r>
    </w:p>
    <w:p w14:paraId="6D393CCA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                wew. 1 </w:t>
      </w: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– „Spisz się przez telefon”</w:t>
      </w:r>
    </w:p>
    <w:p w14:paraId="47DE0E83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                wew. 2 </w:t>
      </w: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– Pomoc i informacje o NSP 2021 oraz weryfikacja rachmistrza</w:t>
      </w:r>
    </w:p>
    <w:p w14:paraId="2CDF9E9E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14:paraId="19D4E3E0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Więcej informacji na temat NSP 2021 </w:t>
      </w:r>
      <w:r w:rsidRPr="001C653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dostępne jest na stronie: </w:t>
      </w:r>
      <w:hyperlink r:id="rId6" w:history="1">
        <w:r w:rsidRPr="001C653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https://spis.gov.pl</w:t>
        </w:r>
      </w:hyperlink>
    </w:p>
    <w:p w14:paraId="1736BF00" w14:textId="77777777" w:rsidR="001C653C" w:rsidRPr="001C653C" w:rsidRDefault="001C653C" w:rsidP="00DC0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653C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14:paraId="2A4A2670" w14:textId="77777777" w:rsidR="001C653C" w:rsidRPr="001C653C" w:rsidRDefault="001C653C" w:rsidP="001C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B15C71" w14:textId="77777777" w:rsidR="001C653C" w:rsidRPr="001C653C" w:rsidRDefault="001C653C" w:rsidP="001C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3BB753" wp14:editId="75F4AFA2">
            <wp:extent cx="7144385" cy="1869440"/>
            <wp:effectExtent l="0" t="0" r="0" b="0"/>
            <wp:docPr id="2" name="Obraz 2" descr="informacja o narodowym spisie ludności i mieszk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cja o narodowym spisie ludności i mieszka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985C" w14:textId="77777777" w:rsidR="00D739ED" w:rsidRDefault="00D739ED"/>
    <w:sectPr w:rsidR="00D739ED" w:rsidSect="00DC0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97CD7"/>
    <w:multiLevelType w:val="multilevel"/>
    <w:tmpl w:val="0F40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945F6"/>
    <w:multiLevelType w:val="multilevel"/>
    <w:tmpl w:val="6A2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37D92"/>
    <w:multiLevelType w:val="multilevel"/>
    <w:tmpl w:val="383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C5723"/>
    <w:multiLevelType w:val="multilevel"/>
    <w:tmpl w:val="278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3C"/>
    <w:rsid w:val="001C653C"/>
    <w:rsid w:val="00395054"/>
    <w:rsid w:val="00646673"/>
    <w:rsid w:val="00D739ED"/>
    <w:rsid w:val="00DC03F0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ED9A"/>
  <w15:chartTrackingRefBased/>
  <w15:docId w15:val="{297926D8-B47C-4CA0-875E-E56FBE6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5" Type="http://schemas.openxmlformats.org/officeDocument/2006/relationships/hyperlink" Target="https://nsp2021.spi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2657</Characters>
  <Application>Microsoft Office Word</Application>
  <DocSecurity>4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Krystian Krawczuk</cp:lastModifiedBy>
  <cp:revision>2</cp:revision>
  <dcterms:created xsi:type="dcterms:W3CDTF">2021-03-24T09:49:00Z</dcterms:created>
  <dcterms:modified xsi:type="dcterms:W3CDTF">2021-03-24T09:49:00Z</dcterms:modified>
</cp:coreProperties>
</file>